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A8BD" w14:textId="77777777" w:rsidR="00107C42" w:rsidRPr="00796E8B" w:rsidRDefault="000E299E" w:rsidP="00B03B16">
      <w:pPr>
        <w:spacing w:before="10"/>
        <w:ind w:right="-50"/>
        <w:jc w:val="center"/>
        <w:rPr>
          <w:sz w:val="20"/>
          <w:szCs w:val="20"/>
          <w:lang w:eastAsia="ja-JP"/>
        </w:rPr>
      </w:pPr>
      <w:r w:rsidRPr="0058559E">
        <w:rPr>
          <w:rFonts w:asciiTheme="majorEastAsia" w:eastAsiaTheme="majorEastAsia" w:hAnsiTheme="majorEastAsia"/>
          <w:w w:val="105"/>
          <w:sz w:val="28"/>
          <w:szCs w:val="20"/>
          <w:lang w:eastAsia="ja-JP"/>
        </w:rPr>
        <w:t>研究機関要件</w:t>
      </w:r>
      <w:r w:rsidRPr="0058559E">
        <w:rPr>
          <w:rFonts w:asciiTheme="majorEastAsia" w:eastAsiaTheme="majorEastAsia" w:hAnsiTheme="majorEastAsia" w:hint="eastAsia"/>
          <w:w w:val="105"/>
          <w:sz w:val="28"/>
          <w:szCs w:val="20"/>
          <w:lang w:eastAsia="ja-JP"/>
        </w:rPr>
        <w:t>確認書</w:t>
      </w:r>
    </w:p>
    <w:p w14:paraId="480E23A4" w14:textId="77777777" w:rsidR="00863D2B" w:rsidRDefault="00863D2B" w:rsidP="00863D2B">
      <w:pPr>
        <w:pStyle w:val="a3"/>
        <w:ind w:left="109" w:firstLineChars="100" w:firstLine="200"/>
        <w:rPr>
          <w:rFonts w:asciiTheme="majorEastAsia" w:eastAsiaTheme="majorEastAsia" w:hAnsiTheme="majorEastAsia"/>
          <w:sz w:val="20"/>
          <w:szCs w:val="20"/>
          <w:u w:val="single"/>
          <w:lang w:eastAsia="ja-JP"/>
        </w:rPr>
      </w:pPr>
    </w:p>
    <w:p w14:paraId="617A2145" w14:textId="77777777" w:rsidR="00863D2B" w:rsidRPr="00863D2B" w:rsidRDefault="00D061A4" w:rsidP="00863D2B">
      <w:pPr>
        <w:pStyle w:val="a3"/>
        <w:ind w:left="109" w:firstLineChars="100" w:firstLine="200"/>
        <w:rPr>
          <w:rFonts w:asciiTheme="majorEastAsia" w:eastAsiaTheme="majorEastAsia" w:hAnsiTheme="majorEastAsia"/>
          <w:sz w:val="20"/>
          <w:szCs w:val="20"/>
          <w:u w:val="single"/>
          <w:lang w:eastAsia="ja-JP"/>
        </w:rPr>
      </w:pPr>
      <w:r w:rsidRPr="00863D2B">
        <w:rPr>
          <w:rFonts w:asciiTheme="majorEastAsia" w:eastAsiaTheme="majorEastAsia" w:hAnsiTheme="majorEastAsia"/>
          <w:sz w:val="20"/>
          <w:szCs w:val="20"/>
          <w:u w:val="single"/>
          <w:lang w:eastAsia="ja-JP"/>
        </w:rPr>
        <w:t>研究代表者</w:t>
      </w:r>
    </w:p>
    <w:p w14:paraId="255B33FA" w14:textId="77777777" w:rsidR="00107C42" w:rsidRDefault="00863D2B" w:rsidP="00863D2B">
      <w:pPr>
        <w:pStyle w:val="a3"/>
        <w:ind w:left="109" w:firstLineChars="200" w:firstLine="400"/>
        <w:rPr>
          <w:rFonts w:asciiTheme="majorEastAsia" w:eastAsiaTheme="majorEastAsia" w:hAnsiTheme="majorEastAsia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ja-JP"/>
        </w:rPr>
        <w:t>研究機関名</w:t>
      </w:r>
      <w:r w:rsidR="00D061A4" w:rsidRPr="00B03B16">
        <w:rPr>
          <w:rFonts w:asciiTheme="majorEastAsia" w:eastAsiaTheme="majorEastAsia" w:hAnsiTheme="majorEastAsia"/>
          <w:sz w:val="20"/>
          <w:szCs w:val="20"/>
          <w:lang w:eastAsia="ja-JP"/>
        </w:rPr>
        <w:t>：</w:t>
      </w:r>
      <w:r w:rsidR="001E64DA">
        <w:rPr>
          <w:rFonts w:asciiTheme="majorEastAsia" w:eastAsiaTheme="majorEastAsia" w:hAnsiTheme="majorEastAsia" w:hint="eastAsia"/>
          <w:sz w:val="20"/>
          <w:szCs w:val="20"/>
          <w:lang w:eastAsia="ja-JP"/>
        </w:rPr>
        <w:t>小倉記念病院</w:t>
      </w:r>
    </w:p>
    <w:p w14:paraId="36E5C47B" w14:textId="77777777" w:rsidR="00863D2B" w:rsidRDefault="00863D2B" w:rsidP="00863D2B">
      <w:pPr>
        <w:pStyle w:val="a3"/>
        <w:ind w:left="109" w:firstLineChars="200" w:firstLine="400"/>
        <w:rPr>
          <w:rFonts w:asciiTheme="majorEastAsia" w:eastAsiaTheme="majorEastAsia" w:hAnsiTheme="majorEastAsia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ja-JP"/>
        </w:rPr>
        <w:t>所属・職名：</w:t>
      </w:r>
    </w:p>
    <w:p w14:paraId="27AF612D" w14:textId="77777777" w:rsidR="00863D2B" w:rsidRPr="00863D2B" w:rsidRDefault="00863D2B" w:rsidP="00863D2B">
      <w:pPr>
        <w:pStyle w:val="a3"/>
        <w:ind w:left="109" w:firstLineChars="200" w:firstLine="400"/>
        <w:rPr>
          <w:rFonts w:asciiTheme="majorEastAsia" w:eastAsiaTheme="majorEastAsia" w:hAnsiTheme="majorEastAsia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ja-JP"/>
        </w:rPr>
        <w:t>氏　　　名：</w:t>
      </w:r>
    </w:p>
    <w:p w14:paraId="0E2FC18F" w14:textId="77777777" w:rsidR="00863D2B" w:rsidRDefault="00863D2B" w:rsidP="00863D2B">
      <w:pPr>
        <w:pStyle w:val="a3"/>
        <w:spacing w:before="49"/>
        <w:ind w:left="109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592145FE" w14:textId="77777777" w:rsidR="00863D2B" w:rsidRPr="00863D2B" w:rsidRDefault="00863D2B" w:rsidP="00863D2B">
      <w:pPr>
        <w:pStyle w:val="a3"/>
        <w:spacing w:before="49"/>
        <w:ind w:left="109" w:firstLineChars="500" w:firstLine="1000"/>
        <w:rPr>
          <w:rFonts w:asciiTheme="majorEastAsia" w:eastAsiaTheme="majorEastAsia" w:hAnsiTheme="majorEastAsia"/>
          <w:sz w:val="20"/>
          <w:szCs w:val="20"/>
          <w:u w:val="single"/>
          <w:lang w:eastAsia="ja-JP"/>
        </w:rPr>
      </w:pPr>
      <w:r w:rsidRPr="00B03B16">
        <w:rPr>
          <w:rFonts w:asciiTheme="majorEastAsia" w:eastAsiaTheme="majorEastAsia" w:hAnsiTheme="majorEastAsia"/>
          <w:sz w:val="20"/>
          <w:szCs w:val="20"/>
          <w:lang w:eastAsia="ja-JP"/>
        </w:rPr>
        <w:t>研究課題名：</w:t>
      </w:r>
      <w:r>
        <w:rPr>
          <w:rFonts w:asciiTheme="majorEastAsia" w:eastAsiaTheme="majorEastAsia" w:hAnsiTheme="majorEastAsia" w:hint="eastAsia"/>
          <w:sz w:val="20"/>
          <w:szCs w:val="20"/>
          <w:u w:val="single"/>
          <w:lang w:eastAsia="ja-JP"/>
        </w:rPr>
        <w:t xml:space="preserve">　　　　　　　　　　　　　　　</w:t>
      </w:r>
      <w:r w:rsidR="00962DC4">
        <w:rPr>
          <w:rFonts w:asciiTheme="majorEastAsia" w:eastAsiaTheme="majorEastAsia" w:hAnsiTheme="majorEastAsia" w:hint="eastAsia"/>
          <w:sz w:val="20"/>
          <w:szCs w:val="20"/>
          <w:u w:val="single"/>
          <w:lang w:eastAsia="ja-JP"/>
        </w:rPr>
        <w:t xml:space="preserve">　　　　　</w:t>
      </w:r>
      <w:r>
        <w:rPr>
          <w:rFonts w:asciiTheme="majorEastAsia" w:eastAsiaTheme="majorEastAsia" w:hAnsiTheme="majorEastAsia" w:hint="eastAsia"/>
          <w:sz w:val="20"/>
          <w:szCs w:val="20"/>
          <w:u w:val="single"/>
          <w:lang w:eastAsia="ja-JP"/>
        </w:rPr>
        <w:t xml:space="preserve">　　　　　　　　　　　　　　　　　　　　　</w:t>
      </w:r>
    </w:p>
    <w:p w14:paraId="6C870035" w14:textId="77777777" w:rsidR="00863D2B" w:rsidRPr="00863D2B" w:rsidRDefault="00863D2B" w:rsidP="00863D2B">
      <w:pPr>
        <w:pStyle w:val="a3"/>
        <w:ind w:left="109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121FD06A" w14:textId="77777777" w:rsidR="00B03B16" w:rsidRDefault="00B03B16">
      <w:pPr>
        <w:pStyle w:val="a3"/>
        <w:ind w:left="109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698B405B" w14:textId="77777777" w:rsidR="00107C42" w:rsidRPr="00B03B16" w:rsidRDefault="00EE087E">
      <w:pPr>
        <w:pStyle w:val="a3"/>
        <w:ind w:left="109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B03B16">
        <w:rPr>
          <w:rFonts w:asciiTheme="majorEastAsia" w:eastAsiaTheme="majorEastAsia" w:hAnsiTheme="majorEastAsia"/>
          <w:sz w:val="20"/>
          <w:szCs w:val="20"/>
          <w:lang w:eastAsia="ja-JP"/>
        </w:rPr>
        <w:t>（</w:t>
      </w:r>
      <w:r>
        <w:rPr>
          <w:rFonts w:asciiTheme="majorEastAsia" w:eastAsiaTheme="majorEastAsia" w:hAnsiTheme="majorEastAsia" w:hint="eastAsia"/>
          <w:sz w:val="20"/>
          <w:szCs w:val="20"/>
          <w:lang w:eastAsia="ja-JP"/>
        </w:rPr>
        <w:t>１</w:t>
      </w:r>
      <w:r w:rsidRPr="00B03B16">
        <w:rPr>
          <w:rFonts w:asciiTheme="majorEastAsia" w:eastAsiaTheme="majorEastAsia" w:hAnsiTheme="majorEastAsia"/>
          <w:sz w:val="20"/>
          <w:szCs w:val="20"/>
          <w:lang w:eastAsia="ja-JP"/>
        </w:rPr>
        <w:t>）</w:t>
      </w:r>
      <w:r w:rsidR="00D061A4" w:rsidRPr="00B03B16">
        <w:rPr>
          <w:rFonts w:asciiTheme="majorEastAsia" w:eastAsiaTheme="majorEastAsia" w:hAnsiTheme="majorEastAsia"/>
          <w:sz w:val="20"/>
          <w:szCs w:val="20"/>
          <w:lang w:eastAsia="ja-JP"/>
        </w:rPr>
        <w:t>研究機関に関する確認事項</w:t>
      </w:r>
    </w:p>
    <w:tbl>
      <w:tblPr>
        <w:tblStyle w:val="TableNormal"/>
        <w:tblW w:w="0" w:type="auto"/>
        <w:tblInd w:w="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7024"/>
      </w:tblGrid>
      <w:tr w:rsidR="00AD5F55" w:rsidRPr="00796E8B" w14:paraId="433420E5" w14:textId="77777777" w:rsidTr="004F14CB">
        <w:trPr>
          <w:trHeight w:val="286"/>
        </w:trPr>
        <w:tc>
          <w:tcPr>
            <w:tcW w:w="3696" w:type="dxa"/>
            <w:shd w:val="clear" w:color="auto" w:fill="E7E6E6"/>
            <w:vAlign w:val="center"/>
          </w:tcPr>
          <w:p w14:paraId="1E30D8B3" w14:textId="77777777" w:rsidR="00107C42" w:rsidRPr="00B03B16" w:rsidRDefault="00D061A4" w:rsidP="00E5712B">
            <w:pPr>
              <w:pStyle w:val="TableParagraph"/>
              <w:spacing w:before="73"/>
              <w:ind w:left="0"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3B16">
              <w:rPr>
                <w:rFonts w:asciiTheme="majorEastAsia" w:eastAsiaTheme="majorEastAsia" w:hAnsiTheme="majorEastAsia"/>
                <w:sz w:val="20"/>
                <w:szCs w:val="20"/>
              </w:rPr>
              <w:t>要</w:t>
            </w:r>
            <w:r w:rsidR="004F14CB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B03B16">
              <w:rPr>
                <w:rFonts w:asciiTheme="majorEastAsia" w:eastAsiaTheme="majorEastAsia" w:hAnsiTheme="majorEastAsia"/>
                <w:sz w:val="20"/>
                <w:szCs w:val="20"/>
              </w:rPr>
              <w:t>件</w:t>
            </w:r>
          </w:p>
        </w:tc>
        <w:tc>
          <w:tcPr>
            <w:tcW w:w="7024" w:type="dxa"/>
            <w:shd w:val="clear" w:color="auto" w:fill="E7E6E6"/>
            <w:vAlign w:val="center"/>
          </w:tcPr>
          <w:p w14:paraId="52F6053F" w14:textId="77777777" w:rsidR="00107C42" w:rsidRPr="00B03B16" w:rsidRDefault="00642F6F" w:rsidP="00E5712B">
            <w:pPr>
              <w:pStyle w:val="TableParagraph"/>
              <w:spacing w:before="73"/>
              <w:ind w:left="0" w:right="15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B03B1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研究責任者</w:t>
            </w:r>
            <w:r w:rsidR="00D061A4" w:rsidRPr="00B03B16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による確認</w:t>
            </w:r>
          </w:p>
        </w:tc>
      </w:tr>
      <w:tr w:rsidR="00AD5F55" w:rsidRPr="00B03B16" w14:paraId="6EF240BE" w14:textId="77777777" w:rsidTr="004F14CB">
        <w:trPr>
          <w:trHeight w:val="832"/>
        </w:trPr>
        <w:tc>
          <w:tcPr>
            <w:tcW w:w="3696" w:type="dxa"/>
            <w:vAlign w:val="center"/>
          </w:tcPr>
          <w:p w14:paraId="41DED752" w14:textId="77777777" w:rsidR="00107C42" w:rsidRPr="0058559E" w:rsidRDefault="00D061A4" w:rsidP="00A8126D">
            <w:pPr>
              <w:pStyle w:val="TableParagraph"/>
              <w:spacing w:line="197" w:lineRule="exact"/>
              <w:ind w:left="180" w:hangingChars="100" w:hanging="18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8559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①</w:t>
            </w:r>
            <w:r w:rsidR="00642F6F" w:rsidRPr="0058559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研究機関</w:t>
            </w:r>
            <w:r w:rsidR="001E64D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の</w:t>
            </w:r>
            <w:r w:rsidR="0058559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長</w:t>
            </w:r>
            <w:r w:rsidR="00642F6F" w:rsidRPr="0058559E">
              <w:rPr>
                <w:rFonts w:asciiTheme="majorEastAsia" w:eastAsiaTheme="majorEastAsia" w:hAnsiTheme="majorEastAsia" w:cs="ＭＳ ゴシック" w:hint="eastAsia"/>
                <w:sz w:val="18"/>
                <w:szCs w:val="18"/>
                <w:lang w:eastAsia="ja-JP"/>
              </w:rPr>
              <w:t>の責務</w:t>
            </w:r>
          </w:p>
          <w:p w14:paraId="1CF72E5F" w14:textId="77777777" w:rsidR="00107C42" w:rsidRPr="0058559E" w:rsidRDefault="00A8126D" w:rsidP="000E299E">
            <w:pPr>
              <w:pStyle w:val="TableParagraph"/>
              <w:spacing w:line="221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8559E">
              <w:rPr>
                <w:rFonts w:asciiTheme="majorEastAsia" w:eastAsiaTheme="majorEastAsia" w:hAnsiTheme="majorEastAsia"/>
                <w:w w:val="101"/>
                <w:sz w:val="18"/>
                <w:szCs w:val="18"/>
                <w:lang w:eastAsia="ja-JP"/>
              </w:rPr>
              <w:t xml:space="preserve"> </w:t>
            </w:r>
            <w:r w:rsidR="00D061A4" w:rsidRPr="0058559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1.研究に関する総括的な監督</w:t>
            </w:r>
          </w:p>
          <w:p w14:paraId="51BAB439" w14:textId="77777777" w:rsidR="00107C42" w:rsidRPr="0058559E" w:rsidRDefault="00D061A4" w:rsidP="00B03B16">
            <w:pPr>
              <w:pStyle w:val="TableParagraph"/>
              <w:spacing w:line="221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8559E">
              <w:rPr>
                <w:rFonts w:asciiTheme="majorEastAsia" w:eastAsiaTheme="majorEastAsia" w:hAnsiTheme="majorEastAsia"/>
                <w:w w:val="101"/>
                <w:sz w:val="18"/>
                <w:szCs w:val="18"/>
                <w:lang w:eastAsia="ja-JP"/>
              </w:rPr>
              <w:t xml:space="preserve"> </w:t>
            </w:r>
            <w:r w:rsidRPr="0058559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2.研究の実施のための体制・規程の整備等</w:t>
            </w:r>
          </w:p>
        </w:tc>
        <w:tc>
          <w:tcPr>
            <w:tcW w:w="7024" w:type="dxa"/>
            <w:vAlign w:val="center"/>
          </w:tcPr>
          <w:p w14:paraId="02A0D404" w14:textId="77777777" w:rsidR="00107C42" w:rsidRPr="00B03B16" w:rsidRDefault="00D061A4" w:rsidP="004F14CB">
            <w:pPr>
              <w:pStyle w:val="TableParagraph"/>
              <w:spacing w:line="276" w:lineRule="auto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□ </w:t>
            </w:r>
            <w:r w:rsidR="00642F6F" w:rsidRPr="00B03B1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倫理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指針を遵守して研究を実施できる体制がある</w:t>
            </w:r>
          </w:p>
        </w:tc>
      </w:tr>
      <w:tr w:rsidR="00AD5F55" w:rsidRPr="00B03B16" w14:paraId="1598DABA" w14:textId="77777777" w:rsidTr="00863D2B">
        <w:trPr>
          <w:trHeight w:val="1537"/>
        </w:trPr>
        <w:tc>
          <w:tcPr>
            <w:tcW w:w="3696" w:type="dxa"/>
            <w:vAlign w:val="center"/>
          </w:tcPr>
          <w:p w14:paraId="5EAAA811" w14:textId="77777777" w:rsidR="00107C42" w:rsidRPr="0058559E" w:rsidRDefault="00D061A4" w:rsidP="000E299E">
            <w:pPr>
              <w:pStyle w:val="TableParagraph"/>
              <w:spacing w:line="197" w:lineRule="exact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8559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②手順書の整備</w:t>
            </w:r>
          </w:p>
        </w:tc>
        <w:tc>
          <w:tcPr>
            <w:tcW w:w="7024" w:type="dxa"/>
            <w:vAlign w:val="center"/>
          </w:tcPr>
          <w:p w14:paraId="53FE8C6F" w14:textId="77777777" w:rsidR="00107C42" w:rsidRPr="00B03B16" w:rsidRDefault="00D061A4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以下の手順書を整備している</w:t>
            </w:r>
          </w:p>
          <w:p w14:paraId="675E6C9E" w14:textId="77777777" w:rsidR="00107C42" w:rsidRPr="00B03B16" w:rsidRDefault="00D061A4" w:rsidP="004F14CB">
            <w:pPr>
              <w:pStyle w:val="TableParagraph"/>
              <w:spacing w:line="276" w:lineRule="auto"/>
              <w:ind w:left="270" w:hangingChars="150" w:hanging="27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研究の実施に関する手順書（</w:t>
            </w:r>
            <w:r w:rsidRPr="00B03B16">
              <w:rPr>
                <w:rFonts w:asciiTheme="majorEastAsia" w:eastAsiaTheme="majorEastAsia" w:hAnsiTheme="majorEastAsia"/>
                <w:sz w:val="16"/>
                <w:szCs w:val="18"/>
                <w:lang w:eastAsia="ja-JP"/>
              </w:rPr>
              <w:t>責務や機関における実施許可等の手続きについての規程等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）</w:t>
            </w:r>
          </w:p>
          <w:p w14:paraId="2C79D1A0" w14:textId="77777777" w:rsidR="00B03B16" w:rsidRDefault="00D061A4" w:rsidP="004F14CB">
            <w:pPr>
              <w:pStyle w:val="TableParagraph"/>
              <w:tabs>
                <w:tab w:val="left" w:pos="2829"/>
              </w:tabs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試料・情報の保存に関する手順書</w:t>
            </w:r>
          </w:p>
          <w:p w14:paraId="586BB400" w14:textId="77777777" w:rsidR="00107C42" w:rsidRPr="00B03B16" w:rsidRDefault="00D061A4" w:rsidP="004F14CB">
            <w:pPr>
              <w:pStyle w:val="TableParagraph"/>
              <w:tabs>
                <w:tab w:val="left" w:pos="2829"/>
              </w:tabs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個人情報の管理に関する手順書</w:t>
            </w:r>
          </w:p>
          <w:p w14:paraId="36E54BC7" w14:textId="77777777" w:rsidR="00107C42" w:rsidRPr="00B03B16" w:rsidRDefault="00D061A4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安全性情報・有害事象に関する手順書</w:t>
            </w:r>
          </w:p>
        </w:tc>
      </w:tr>
      <w:tr w:rsidR="00AD5F55" w:rsidRPr="00B03B16" w14:paraId="426EB5B8" w14:textId="77777777" w:rsidTr="00B03B16">
        <w:trPr>
          <w:trHeight w:val="682"/>
        </w:trPr>
        <w:tc>
          <w:tcPr>
            <w:tcW w:w="3696" w:type="dxa"/>
            <w:vAlign w:val="center"/>
          </w:tcPr>
          <w:p w14:paraId="240BC559" w14:textId="77777777" w:rsidR="00107C42" w:rsidRPr="0058559E" w:rsidRDefault="00D061A4" w:rsidP="0058559E">
            <w:pPr>
              <w:pStyle w:val="TableParagraph"/>
              <w:spacing w:line="197" w:lineRule="exact"/>
              <w:ind w:left="180" w:hangingChars="100" w:hanging="18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8559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③機関外の倫理審査委員会</w:t>
            </w:r>
            <w:r w:rsidR="00B03B16" w:rsidRPr="0058559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での</w:t>
            </w:r>
            <w:r w:rsidRPr="0058559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審査</w:t>
            </w:r>
            <w:r w:rsidR="00B03B16" w:rsidRPr="0058559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（一括審査含む）が</w:t>
            </w:r>
            <w:r w:rsidRPr="0058559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可能と規定し</w:t>
            </w:r>
            <w:r w:rsidR="0058559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た文書</w:t>
            </w:r>
          </w:p>
        </w:tc>
        <w:tc>
          <w:tcPr>
            <w:tcW w:w="7024" w:type="dxa"/>
            <w:vAlign w:val="center"/>
          </w:tcPr>
          <w:p w14:paraId="729EAE83" w14:textId="77777777" w:rsidR="00B03B16" w:rsidRDefault="00D061A4" w:rsidP="004F14CB">
            <w:pPr>
              <w:pStyle w:val="TableParagraph"/>
              <w:tabs>
                <w:tab w:val="left" w:pos="2475"/>
              </w:tabs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あり</w:t>
            </w:r>
          </w:p>
          <w:p w14:paraId="4C99C6DC" w14:textId="77777777" w:rsidR="00107C42" w:rsidRPr="00B03B16" w:rsidRDefault="00D061A4" w:rsidP="001E64DA">
            <w:pPr>
              <w:pStyle w:val="TableParagraph"/>
              <w:tabs>
                <w:tab w:val="left" w:pos="2475"/>
              </w:tabs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□ </w:t>
            </w:r>
            <w:r w:rsidR="001E64D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文書</w:t>
            </w:r>
            <w:r w:rsidRPr="00B03B16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はないが、研究機関</w:t>
            </w:r>
            <w:r w:rsidR="001E64DA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の長</w:t>
            </w:r>
            <w:r w:rsidRPr="00B03B16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は了承している</w:t>
            </w:r>
          </w:p>
        </w:tc>
      </w:tr>
      <w:tr w:rsidR="00AD5F55" w:rsidRPr="00B03B16" w14:paraId="1595969B" w14:textId="77777777" w:rsidTr="00B03B16">
        <w:trPr>
          <w:trHeight w:val="678"/>
        </w:trPr>
        <w:tc>
          <w:tcPr>
            <w:tcW w:w="3696" w:type="dxa"/>
            <w:vAlign w:val="center"/>
          </w:tcPr>
          <w:p w14:paraId="2C3E3ED8" w14:textId="77777777" w:rsidR="00107C42" w:rsidRPr="0058559E" w:rsidRDefault="00D061A4" w:rsidP="000E299E">
            <w:pPr>
              <w:pStyle w:val="TableParagraph"/>
              <w:spacing w:line="197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8559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④追加要件（必要な事項を記載する）</w:t>
            </w:r>
          </w:p>
        </w:tc>
        <w:tc>
          <w:tcPr>
            <w:tcW w:w="7024" w:type="dxa"/>
            <w:vAlign w:val="center"/>
          </w:tcPr>
          <w:p w14:paraId="6AFDA6A1" w14:textId="77777777" w:rsidR="00107C42" w:rsidRDefault="00B03B16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□あり（</w:t>
            </w:r>
            <w:r w:rsidR="00BD7DD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　　　　　　　　</w:t>
            </w:r>
            <w:r w:rsidR="00BD7DD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　　　　　　　　　　　　　　）</w:t>
            </w:r>
          </w:p>
          <w:p w14:paraId="1FEE573E" w14:textId="77777777" w:rsidR="00B03B16" w:rsidRPr="00B03B16" w:rsidRDefault="00B03B16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□なし</w:t>
            </w:r>
          </w:p>
        </w:tc>
      </w:tr>
    </w:tbl>
    <w:p w14:paraId="26BF6AD0" w14:textId="77777777" w:rsidR="00107C42" w:rsidRPr="00B03B16" w:rsidRDefault="00107C42">
      <w:pPr>
        <w:pStyle w:val="a3"/>
        <w:spacing w:before="15"/>
        <w:rPr>
          <w:rFonts w:asciiTheme="majorEastAsia" w:eastAsiaTheme="majorEastAsia" w:hAnsiTheme="majorEastAsia"/>
          <w:sz w:val="9"/>
          <w:lang w:eastAsia="ja-JP"/>
        </w:rPr>
      </w:pPr>
    </w:p>
    <w:p w14:paraId="18717160" w14:textId="77777777" w:rsidR="00EE087E" w:rsidRDefault="00EE087E">
      <w:pPr>
        <w:pStyle w:val="a3"/>
        <w:spacing w:before="1"/>
        <w:ind w:left="109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5317321C" w14:textId="77777777" w:rsidR="00863D2B" w:rsidRDefault="00863D2B">
      <w:pPr>
        <w:pStyle w:val="a3"/>
        <w:spacing w:before="1"/>
        <w:ind w:left="109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3BEA4BE4" w14:textId="77777777" w:rsidR="00107C42" w:rsidRPr="00B03B16" w:rsidRDefault="00D061A4">
      <w:pPr>
        <w:pStyle w:val="a3"/>
        <w:spacing w:before="1"/>
        <w:ind w:left="109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B03B16">
        <w:rPr>
          <w:rFonts w:asciiTheme="majorEastAsia" w:eastAsiaTheme="majorEastAsia" w:hAnsiTheme="majorEastAsia"/>
          <w:sz w:val="20"/>
          <w:szCs w:val="20"/>
          <w:lang w:eastAsia="ja-JP"/>
        </w:rPr>
        <w:t>（２）当該研究の実施体制に関する確認事項</w:t>
      </w:r>
    </w:p>
    <w:tbl>
      <w:tblPr>
        <w:tblStyle w:val="TableNormal"/>
        <w:tblW w:w="0" w:type="auto"/>
        <w:tblInd w:w="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7024"/>
      </w:tblGrid>
      <w:tr w:rsidR="00AD5F55" w:rsidRPr="00B03B16" w14:paraId="67771CDD" w14:textId="77777777" w:rsidTr="004F14CB">
        <w:trPr>
          <w:trHeight w:val="274"/>
        </w:trPr>
        <w:tc>
          <w:tcPr>
            <w:tcW w:w="3696" w:type="dxa"/>
            <w:shd w:val="clear" w:color="auto" w:fill="E7E6E6"/>
            <w:vAlign w:val="center"/>
          </w:tcPr>
          <w:p w14:paraId="266E3D00" w14:textId="77777777" w:rsidR="00E5712B" w:rsidRPr="00B03B16" w:rsidRDefault="00E5712B" w:rsidP="00E5712B">
            <w:pPr>
              <w:pStyle w:val="TableParagraph"/>
              <w:spacing w:before="73"/>
              <w:ind w:left="0"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3B16">
              <w:rPr>
                <w:rFonts w:asciiTheme="majorEastAsia" w:eastAsiaTheme="majorEastAsia" w:hAnsiTheme="majorEastAsia"/>
                <w:sz w:val="20"/>
                <w:szCs w:val="20"/>
              </w:rPr>
              <w:t>要</w:t>
            </w:r>
            <w:r w:rsidR="004F14CB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B03B16">
              <w:rPr>
                <w:rFonts w:asciiTheme="majorEastAsia" w:eastAsiaTheme="majorEastAsia" w:hAnsiTheme="majorEastAsia"/>
                <w:sz w:val="20"/>
                <w:szCs w:val="20"/>
              </w:rPr>
              <w:t>件</w:t>
            </w:r>
          </w:p>
        </w:tc>
        <w:tc>
          <w:tcPr>
            <w:tcW w:w="7024" w:type="dxa"/>
            <w:shd w:val="clear" w:color="auto" w:fill="E7E6E6"/>
            <w:vAlign w:val="center"/>
          </w:tcPr>
          <w:p w14:paraId="6E26F44D" w14:textId="77777777" w:rsidR="00E5712B" w:rsidRPr="00B03B16" w:rsidRDefault="00642F6F" w:rsidP="00E5712B">
            <w:pPr>
              <w:pStyle w:val="TableParagraph"/>
              <w:spacing w:before="73"/>
              <w:ind w:left="0" w:right="15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B03B1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研究責任者</w:t>
            </w:r>
            <w:r w:rsidR="00E5712B" w:rsidRPr="00B03B16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による確認</w:t>
            </w:r>
          </w:p>
        </w:tc>
      </w:tr>
      <w:tr w:rsidR="00EE087E" w:rsidRPr="00B03B16" w14:paraId="2532C633" w14:textId="77777777" w:rsidTr="00EE087E">
        <w:trPr>
          <w:trHeight w:val="918"/>
        </w:trPr>
        <w:tc>
          <w:tcPr>
            <w:tcW w:w="3696" w:type="dxa"/>
            <w:vAlign w:val="center"/>
          </w:tcPr>
          <w:p w14:paraId="5F9B43E4" w14:textId="77777777" w:rsidR="00EE087E" w:rsidRPr="00B03B16" w:rsidRDefault="00EE087E" w:rsidP="002300C1">
            <w:pPr>
              <w:pStyle w:val="TableParagraph"/>
              <w:spacing w:before="73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</w:rPr>
              <w:t>①当該研究機関概要</w:t>
            </w:r>
          </w:p>
        </w:tc>
        <w:tc>
          <w:tcPr>
            <w:tcW w:w="7024" w:type="dxa"/>
            <w:vAlign w:val="center"/>
          </w:tcPr>
          <w:p w14:paraId="62887A76" w14:textId="77777777" w:rsidR="00EE087E" w:rsidRPr="00B03B16" w:rsidRDefault="00EE087E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ホームページ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あり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（URL：</w:t>
            </w:r>
            <w:r w:rsidRPr="00EE087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 </w:t>
            </w:r>
            <w:r w:rsidRPr="00EE087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　　　　　　　　　　　　　</w:t>
            </w:r>
            <w:r w:rsidRPr="00EE087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ab/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）</w:t>
            </w:r>
          </w:p>
          <w:p w14:paraId="28CEEBA4" w14:textId="77777777" w:rsidR="00EE087E" w:rsidRPr="00B03B16" w:rsidRDefault="00EE087E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□（ホームページがない場合）パンフレット添付</w:t>
            </w:r>
          </w:p>
        </w:tc>
      </w:tr>
      <w:tr w:rsidR="00EE087E" w:rsidRPr="00B03B16" w14:paraId="13C66B6E" w14:textId="77777777" w:rsidTr="00EE087E">
        <w:trPr>
          <w:trHeight w:val="959"/>
        </w:trPr>
        <w:tc>
          <w:tcPr>
            <w:tcW w:w="3696" w:type="dxa"/>
            <w:vAlign w:val="center"/>
          </w:tcPr>
          <w:p w14:paraId="27EA6147" w14:textId="77777777" w:rsidR="00EE087E" w:rsidRPr="00B03B16" w:rsidRDefault="00EE087E" w:rsidP="002300C1">
            <w:pPr>
              <w:pStyle w:val="TableParagraph"/>
              <w:spacing w:before="1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②研究情報・試料の保管管理体制</w:t>
            </w:r>
          </w:p>
        </w:tc>
        <w:tc>
          <w:tcPr>
            <w:tcW w:w="7024" w:type="dxa"/>
            <w:vAlign w:val="center"/>
          </w:tcPr>
          <w:p w14:paraId="65A2B6F5" w14:textId="77777777" w:rsidR="00EE087E" w:rsidRPr="00B03B16" w:rsidRDefault="00EE087E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保管責任者： □ 研究責任者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</w:t>
            </w:r>
            <w:r w:rsidRPr="00B03B16">
              <w:rPr>
                <w:rFonts w:asciiTheme="majorEastAsia" w:eastAsiaTheme="majorEastAsia" w:hAnsiTheme="majorEastAsia"/>
                <w:spacing w:val="1"/>
                <w:sz w:val="18"/>
                <w:szCs w:val="18"/>
                <w:lang w:eastAsia="ja-JP"/>
              </w:rPr>
              <w:t xml:space="preserve"> 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その他（</w:t>
            </w:r>
            <w:r w:rsidRPr="00EE087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 </w:t>
            </w:r>
            <w:r w:rsidRPr="00EE087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　　　　　</w:t>
            </w:r>
            <w:r w:rsidRPr="00EE087E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ab/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）</w:t>
            </w:r>
          </w:p>
          <w:p w14:paraId="2E51D0DD" w14:textId="77777777" w:rsidR="00EE087E" w:rsidRPr="00B03B16" w:rsidRDefault="00EE087E" w:rsidP="004F14CB">
            <w:pPr>
              <w:pStyle w:val="TableParagraph"/>
              <w:tabs>
                <w:tab w:val="left" w:pos="2399"/>
              </w:tabs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</w:rPr>
              <w:t>保管場所：（</w:t>
            </w:r>
            <w:r w:rsidRPr="00EE087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　　　　　　　　　　　　</w:t>
            </w:r>
            <w:r w:rsidRPr="00EE087E">
              <w:rPr>
                <w:rFonts w:asciiTheme="majorEastAsia" w:eastAsiaTheme="majorEastAsia" w:hAnsiTheme="majorEastAsia"/>
                <w:sz w:val="18"/>
                <w:szCs w:val="18"/>
              </w:rPr>
              <w:tab/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</w:tr>
      <w:tr w:rsidR="00AD5F55" w:rsidRPr="00B03B16" w14:paraId="169AE692" w14:textId="77777777" w:rsidTr="00EE087E">
        <w:trPr>
          <w:trHeight w:val="531"/>
        </w:trPr>
        <w:tc>
          <w:tcPr>
            <w:tcW w:w="3696" w:type="dxa"/>
            <w:vAlign w:val="center"/>
          </w:tcPr>
          <w:p w14:paraId="3E1416D4" w14:textId="77777777" w:rsidR="00107C42" w:rsidRPr="00B03B16" w:rsidRDefault="00D061A4" w:rsidP="002300C1">
            <w:pPr>
              <w:pStyle w:val="TableParagraph"/>
              <w:spacing w:line="180" w:lineRule="exact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</w:rPr>
              <w:t>③個人情報保護</w:t>
            </w:r>
          </w:p>
        </w:tc>
        <w:tc>
          <w:tcPr>
            <w:tcW w:w="7024" w:type="dxa"/>
            <w:vAlign w:val="center"/>
          </w:tcPr>
          <w:p w14:paraId="23BCA1E0" w14:textId="77777777" w:rsidR="00107C42" w:rsidRPr="00B03B16" w:rsidRDefault="00D061A4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</w:t>
            </w:r>
            <w:r w:rsidR="00642F6F"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倫理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指針</w:t>
            </w:r>
            <w:r w:rsidR="00483C64" w:rsidRPr="00B03B1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等関連法規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を遵守して実施できる（適切な安全管理措置を含む）</w:t>
            </w:r>
          </w:p>
        </w:tc>
      </w:tr>
      <w:tr w:rsidR="00EE087E" w:rsidRPr="00B03B16" w14:paraId="20E5940F" w14:textId="77777777" w:rsidTr="00EE087E">
        <w:trPr>
          <w:trHeight w:val="981"/>
        </w:trPr>
        <w:tc>
          <w:tcPr>
            <w:tcW w:w="3696" w:type="dxa"/>
            <w:vAlign w:val="center"/>
          </w:tcPr>
          <w:p w14:paraId="4F8C1A7F" w14:textId="77777777" w:rsidR="00EE087E" w:rsidRPr="00B03B16" w:rsidRDefault="00EE087E" w:rsidP="002300C1">
            <w:pPr>
              <w:pStyle w:val="TableParagraph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④匿名化の実施の有無</w:t>
            </w:r>
          </w:p>
        </w:tc>
        <w:tc>
          <w:tcPr>
            <w:tcW w:w="7024" w:type="dxa"/>
            <w:vAlign w:val="center"/>
          </w:tcPr>
          <w:p w14:paraId="4CE16176" w14:textId="77777777" w:rsidR="00EE087E" w:rsidRPr="00B03B16" w:rsidRDefault="00EE087E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匿名化の方法：</w:t>
            </w:r>
          </w:p>
          <w:p w14:paraId="7D64D836" w14:textId="77777777" w:rsidR="00EE087E" w:rsidRPr="00B03B16" w:rsidRDefault="00EE087E" w:rsidP="004F14C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□匿名化する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→　□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対応表を作成する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□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対応表を作成しない</w:t>
            </w:r>
          </w:p>
          <w:p w14:paraId="20C7827C" w14:textId="77777777" w:rsidR="00EE087E" w:rsidRPr="00B03B16" w:rsidRDefault="00EE087E" w:rsidP="001E64DA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□匿名化しない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→同意</w:t>
            </w:r>
            <w:r w:rsidR="001E64D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説明文書</w:t>
            </w:r>
            <w:r w:rsidRPr="00B03B16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への記載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 □有 □無</w:t>
            </w:r>
          </w:p>
        </w:tc>
      </w:tr>
      <w:tr w:rsidR="00AD5F55" w:rsidRPr="00B03B16" w14:paraId="483D5B2B" w14:textId="77777777" w:rsidTr="004F14CB">
        <w:trPr>
          <w:trHeight w:val="1095"/>
        </w:trPr>
        <w:tc>
          <w:tcPr>
            <w:tcW w:w="3696" w:type="dxa"/>
            <w:vAlign w:val="center"/>
          </w:tcPr>
          <w:p w14:paraId="226DC217" w14:textId="77777777" w:rsidR="00107C42" w:rsidRPr="00B03B16" w:rsidRDefault="00D061A4" w:rsidP="00D454AE">
            <w:pPr>
              <w:pStyle w:val="TableParagraph"/>
              <w:spacing w:line="197" w:lineRule="exact"/>
              <w:ind w:left="180" w:hangingChars="100" w:hanging="18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⑤下記における原資料等全ての</w:t>
            </w:r>
            <w:r w:rsidR="00EE087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研究関連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記録の直接閲覧の受け入れ</w:t>
            </w:r>
          </w:p>
          <w:p w14:paraId="67BBC07F" w14:textId="77777777" w:rsidR="00107C42" w:rsidRPr="00B03B16" w:rsidRDefault="00D061A4" w:rsidP="002300C1">
            <w:pPr>
              <w:pStyle w:val="TableParagraph"/>
              <w:spacing w:line="223" w:lineRule="exact"/>
              <w:ind w:left="155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・モニタリング、監査（実施する場合）</w:t>
            </w:r>
          </w:p>
          <w:p w14:paraId="28D4C7AB" w14:textId="77777777" w:rsidR="00107C42" w:rsidRPr="00B03B16" w:rsidRDefault="00D061A4" w:rsidP="002300C1">
            <w:pPr>
              <w:pStyle w:val="TableParagraph"/>
              <w:spacing w:line="202" w:lineRule="exact"/>
              <w:ind w:left="155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・倫理審査委員会の調査、規制当局の調査</w:t>
            </w:r>
          </w:p>
        </w:tc>
        <w:tc>
          <w:tcPr>
            <w:tcW w:w="7024" w:type="dxa"/>
            <w:vAlign w:val="center"/>
          </w:tcPr>
          <w:p w14:paraId="05FCA472" w14:textId="77777777" w:rsidR="00107C42" w:rsidRPr="00B03B16" w:rsidRDefault="00D061A4" w:rsidP="004F14CB">
            <w:pPr>
              <w:pStyle w:val="TableParagraph"/>
              <w:spacing w:line="276" w:lineRule="auto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直接閲覧の受け入れ可能である</w:t>
            </w:r>
          </w:p>
        </w:tc>
      </w:tr>
      <w:tr w:rsidR="00AD5F55" w:rsidRPr="00B03B16" w14:paraId="20DF4718" w14:textId="77777777" w:rsidTr="004F14CB">
        <w:trPr>
          <w:trHeight w:val="814"/>
        </w:trPr>
        <w:tc>
          <w:tcPr>
            <w:tcW w:w="3696" w:type="dxa"/>
            <w:vAlign w:val="center"/>
          </w:tcPr>
          <w:p w14:paraId="74DF4B79" w14:textId="77777777" w:rsidR="00107C42" w:rsidRPr="00B03B16" w:rsidRDefault="004F14CB" w:rsidP="004F14CB">
            <w:pPr>
              <w:pStyle w:val="TableParagraph"/>
              <w:spacing w:before="73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⑥</w:t>
            </w:r>
            <w:r w:rsidR="00D061A4"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当該研究における事務連絡窓口</w:t>
            </w:r>
          </w:p>
        </w:tc>
        <w:tc>
          <w:tcPr>
            <w:tcW w:w="7024" w:type="dxa"/>
            <w:vAlign w:val="center"/>
          </w:tcPr>
          <w:p w14:paraId="355F4C68" w14:textId="77777777" w:rsidR="0058559E" w:rsidRDefault="00D061A4" w:rsidP="004F14CB">
            <w:pPr>
              <w:pStyle w:val="TableParagraph"/>
              <w:tabs>
                <w:tab w:val="left" w:pos="2970"/>
                <w:tab w:val="left" w:pos="3323"/>
                <w:tab w:val="left" w:pos="5699"/>
              </w:tabs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担当所属・氏名：（</w:t>
            </w:r>
            <w:r w:rsidRPr="00565AC3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 </w:t>
            </w:r>
            <w:r w:rsidR="0058559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　　　　　　　</w:t>
            </w:r>
            <w:r w:rsidRPr="00565AC3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ab/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）</w:t>
            </w:r>
          </w:p>
          <w:p w14:paraId="2402F78B" w14:textId="77777777" w:rsidR="00107C42" w:rsidRPr="00B03B16" w:rsidRDefault="00D061A4" w:rsidP="0058559E">
            <w:pPr>
              <w:pStyle w:val="TableParagraph"/>
              <w:tabs>
                <w:tab w:val="left" w:pos="2970"/>
                <w:tab w:val="left" w:pos="3323"/>
                <w:tab w:val="left" w:pos="5699"/>
              </w:tabs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電話番号</w:t>
            </w:r>
            <w:r w:rsidR="001E64DA"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：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（</w:t>
            </w:r>
            <w:r w:rsidRPr="00565AC3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 </w:t>
            </w:r>
            <w:r w:rsidRPr="00565AC3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ab/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）</w:t>
            </w:r>
            <w:r w:rsidR="0058559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メールアドレス：（</w:t>
            </w:r>
            <w:r w:rsidRPr="00565AC3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 </w:t>
            </w:r>
            <w:r w:rsidR="0058559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　　　　　　</w:t>
            </w:r>
            <w:r w:rsidRPr="00565AC3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ab/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）</w:t>
            </w:r>
          </w:p>
        </w:tc>
      </w:tr>
      <w:tr w:rsidR="0058559E" w:rsidRPr="00B03B16" w14:paraId="6ABA705A" w14:textId="77777777" w:rsidTr="004F14CB">
        <w:trPr>
          <w:trHeight w:val="814"/>
        </w:trPr>
        <w:tc>
          <w:tcPr>
            <w:tcW w:w="3696" w:type="dxa"/>
            <w:vAlign w:val="center"/>
          </w:tcPr>
          <w:p w14:paraId="30B73504" w14:textId="77777777" w:rsidR="0058559E" w:rsidRDefault="0058559E" w:rsidP="004F14CB">
            <w:pPr>
              <w:pStyle w:val="TableParagraph"/>
              <w:spacing w:before="73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⑦</w:t>
            </w:r>
            <w:r w:rsidRPr="00B03B1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追加要件（必要な事項を記載する）</w:t>
            </w:r>
          </w:p>
        </w:tc>
        <w:tc>
          <w:tcPr>
            <w:tcW w:w="7024" w:type="dxa"/>
            <w:vAlign w:val="center"/>
          </w:tcPr>
          <w:p w14:paraId="7F79B75C" w14:textId="77777777" w:rsidR="0058559E" w:rsidRDefault="0058559E" w:rsidP="0058559E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□あり（□　　　　　　　　　　　　　　　　　　　　　　　　　　　　）</w:t>
            </w:r>
          </w:p>
          <w:p w14:paraId="7B7C4D9D" w14:textId="77777777" w:rsidR="0058559E" w:rsidRPr="00B03B16" w:rsidRDefault="0058559E" w:rsidP="0058559E">
            <w:pPr>
              <w:pStyle w:val="TableParagraph"/>
              <w:tabs>
                <w:tab w:val="left" w:pos="2970"/>
                <w:tab w:val="left" w:pos="3323"/>
                <w:tab w:val="left" w:pos="5699"/>
              </w:tabs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□なし</w:t>
            </w:r>
          </w:p>
        </w:tc>
      </w:tr>
    </w:tbl>
    <w:p w14:paraId="0D751154" w14:textId="77777777" w:rsidR="00107C42" w:rsidRDefault="00107C42">
      <w:pPr>
        <w:pStyle w:val="a3"/>
        <w:spacing w:before="15"/>
        <w:rPr>
          <w:sz w:val="9"/>
          <w:lang w:eastAsia="ja-JP"/>
        </w:rPr>
      </w:pPr>
    </w:p>
    <w:p w14:paraId="5F2674D1" w14:textId="77777777" w:rsidR="00863D2B" w:rsidRDefault="00863D2B">
      <w:pPr>
        <w:pStyle w:val="a3"/>
        <w:spacing w:before="15"/>
        <w:rPr>
          <w:sz w:val="9"/>
          <w:lang w:eastAsia="ja-JP"/>
        </w:rPr>
      </w:pPr>
    </w:p>
    <w:p w14:paraId="615C63B2" w14:textId="77777777" w:rsidR="00863D2B" w:rsidRDefault="00863D2B">
      <w:pPr>
        <w:pStyle w:val="a3"/>
        <w:spacing w:before="15"/>
        <w:rPr>
          <w:sz w:val="9"/>
          <w:lang w:eastAsia="ja-JP"/>
        </w:rPr>
      </w:pPr>
    </w:p>
    <w:p w14:paraId="3069817A" w14:textId="77777777" w:rsidR="00863D2B" w:rsidRDefault="00863D2B">
      <w:pPr>
        <w:pStyle w:val="a3"/>
        <w:spacing w:before="15"/>
        <w:rPr>
          <w:sz w:val="9"/>
          <w:lang w:eastAsia="ja-JP"/>
        </w:rPr>
      </w:pPr>
    </w:p>
    <w:p w14:paraId="5A98E8AE" w14:textId="77777777" w:rsidR="00863D2B" w:rsidRDefault="00863D2B">
      <w:pPr>
        <w:pStyle w:val="a3"/>
        <w:spacing w:before="15"/>
        <w:rPr>
          <w:sz w:val="9"/>
          <w:lang w:eastAsia="ja-JP"/>
        </w:rPr>
      </w:pPr>
    </w:p>
    <w:p w14:paraId="3723405D" w14:textId="77777777" w:rsidR="00863D2B" w:rsidRPr="00863D2B" w:rsidRDefault="00863D2B">
      <w:pPr>
        <w:pStyle w:val="a3"/>
        <w:spacing w:before="15"/>
        <w:rPr>
          <w:rFonts w:asciiTheme="majorEastAsia" w:eastAsiaTheme="majorEastAsia" w:hAnsiTheme="majorEastAsia"/>
          <w:sz w:val="9"/>
          <w:lang w:eastAsia="ja-JP"/>
        </w:rPr>
      </w:pPr>
    </w:p>
    <w:p w14:paraId="5E6911DD" w14:textId="77777777" w:rsidR="00863D2B" w:rsidRPr="00863D2B" w:rsidRDefault="00863D2B" w:rsidP="00863D2B">
      <w:pPr>
        <w:pStyle w:val="a3"/>
        <w:ind w:left="109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863D2B">
        <w:rPr>
          <w:rFonts w:asciiTheme="majorEastAsia" w:eastAsiaTheme="majorEastAsia" w:hAnsiTheme="majorEastAsia"/>
          <w:sz w:val="20"/>
          <w:szCs w:val="20"/>
          <w:lang w:eastAsia="ja-JP"/>
        </w:rPr>
        <w:t>（３）研究責任者の要件に関する確認事項</w:t>
      </w:r>
    </w:p>
    <w:tbl>
      <w:tblPr>
        <w:tblStyle w:val="TableNormal"/>
        <w:tblW w:w="0" w:type="auto"/>
        <w:tblInd w:w="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7024"/>
      </w:tblGrid>
      <w:tr w:rsidR="00863D2B" w:rsidRPr="00863D2B" w14:paraId="1769E21B" w14:textId="77777777" w:rsidTr="00863D2B">
        <w:trPr>
          <w:trHeight w:val="369"/>
        </w:trPr>
        <w:tc>
          <w:tcPr>
            <w:tcW w:w="3696" w:type="dxa"/>
            <w:shd w:val="clear" w:color="auto" w:fill="E7E6E6"/>
            <w:vAlign w:val="center"/>
          </w:tcPr>
          <w:p w14:paraId="7FDF4291" w14:textId="77777777" w:rsidR="00863D2B" w:rsidRPr="00863D2B" w:rsidRDefault="00863D2B" w:rsidP="00452E64">
            <w:pPr>
              <w:pStyle w:val="TableParagraph"/>
              <w:spacing w:before="73"/>
              <w:ind w:left="0"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3D2B">
              <w:rPr>
                <w:rFonts w:asciiTheme="majorEastAsia" w:eastAsiaTheme="majorEastAsia" w:hAnsiTheme="majorEastAsia"/>
                <w:sz w:val="20"/>
                <w:szCs w:val="20"/>
              </w:rPr>
              <w:t>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863D2B">
              <w:rPr>
                <w:rFonts w:asciiTheme="majorEastAsia" w:eastAsiaTheme="majorEastAsia" w:hAnsiTheme="majorEastAsia"/>
                <w:sz w:val="20"/>
                <w:szCs w:val="20"/>
              </w:rPr>
              <w:t>件</w:t>
            </w:r>
          </w:p>
        </w:tc>
        <w:tc>
          <w:tcPr>
            <w:tcW w:w="7024" w:type="dxa"/>
            <w:shd w:val="clear" w:color="auto" w:fill="E7E6E6"/>
            <w:vAlign w:val="center"/>
          </w:tcPr>
          <w:p w14:paraId="3309BB79" w14:textId="77777777" w:rsidR="00863D2B" w:rsidRPr="00863D2B" w:rsidRDefault="00863D2B" w:rsidP="00452E64">
            <w:pPr>
              <w:pStyle w:val="TableParagraph"/>
              <w:spacing w:before="73"/>
              <w:ind w:left="0" w:right="15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863D2B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研究責任者</w:t>
            </w:r>
            <w:r w:rsidRPr="00863D2B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による確認</w:t>
            </w:r>
          </w:p>
        </w:tc>
      </w:tr>
      <w:tr w:rsidR="00863D2B" w:rsidRPr="00863D2B" w14:paraId="223DDA11" w14:textId="77777777" w:rsidTr="00863D2B">
        <w:trPr>
          <w:trHeight w:val="686"/>
        </w:trPr>
        <w:tc>
          <w:tcPr>
            <w:tcW w:w="3696" w:type="dxa"/>
            <w:vAlign w:val="center"/>
          </w:tcPr>
          <w:p w14:paraId="5413F4C8" w14:textId="77777777" w:rsidR="00863D2B" w:rsidRPr="00863D2B" w:rsidRDefault="00863D2B" w:rsidP="00863D2B">
            <w:pPr>
              <w:pStyle w:val="TableParagraph"/>
              <w:spacing w:line="18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863D2B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①研究の適正実施に必要な教育研修</w:t>
            </w:r>
          </w:p>
        </w:tc>
        <w:tc>
          <w:tcPr>
            <w:tcW w:w="7024" w:type="dxa"/>
            <w:vAlign w:val="center"/>
          </w:tcPr>
          <w:p w14:paraId="1CA287BB" w14:textId="77777777" w:rsidR="00863D2B" w:rsidRPr="00863D2B" w:rsidRDefault="00863D2B" w:rsidP="00452E64">
            <w:pPr>
              <w:pStyle w:val="TableParagraph"/>
              <w:spacing w:line="18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863D2B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研究の適正実施に必要な教育研修を受けている</w:t>
            </w:r>
          </w:p>
        </w:tc>
      </w:tr>
      <w:tr w:rsidR="00863D2B" w:rsidRPr="00863D2B" w14:paraId="03FB0910" w14:textId="77777777" w:rsidTr="00863D2B">
        <w:trPr>
          <w:trHeight w:val="810"/>
        </w:trPr>
        <w:tc>
          <w:tcPr>
            <w:tcW w:w="3696" w:type="dxa"/>
            <w:vMerge w:val="restart"/>
            <w:vAlign w:val="center"/>
          </w:tcPr>
          <w:p w14:paraId="39E37C71" w14:textId="77777777" w:rsidR="00863D2B" w:rsidRPr="00863D2B" w:rsidRDefault="00863D2B" w:rsidP="00863D2B">
            <w:pPr>
              <w:pStyle w:val="TableParagraph"/>
              <w:ind w:left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863D2B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②当該研究の利益相反関係の管理</w:t>
            </w:r>
          </w:p>
        </w:tc>
        <w:tc>
          <w:tcPr>
            <w:tcW w:w="7024" w:type="dxa"/>
            <w:vAlign w:val="center"/>
          </w:tcPr>
          <w:p w14:paraId="6729D2B7" w14:textId="77777777" w:rsidR="00863D2B" w:rsidRPr="00863D2B" w:rsidRDefault="00863D2B" w:rsidP="00863D2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863D2B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研究責任者の利益相反管理</w:t>
            </w:r>
          </w:p>
          <w:p w14:paraId="4A85A440" w14:textId="77777777" w:rsidR="00863D2B" w:rsidRPr="00863D2B" w:rsidRDefault="00863D2B" w:rsidP="00863D2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863D2B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倫理指針を遵守して適切に対応している</w:t>
            </w:r>
          </w:p>
        </w:tc>
      </w:tr>
      <w:tr w:rsidR="00863D2B" w:rsidRPr="00863D2B" w14:paraId="2E4A6957" w14:textId="77777777" w:rsidTr="00863D2B">
        <w:trPr>
          <w:trHeight w:val="1213"/>
        </w:trPr>
        <w:tc>
          <w:tcPr>
            <w:tcW w:w="3696" w:type="dxa"/>
            <w:vMerge/>
            <w:tcBorders>
              <w:top w:val="nil"/>
            </w:tcBorders>
            <w:vAlign w:val="center"/>
          </w:tcPr>
          <w:p w14:paraId="50976E2C" w14:textId="77777777" w:rsidR="00863D2B" w:rsidRPr="00863D2B" w:rsidRDefault="00863D2B" w:rsidP="00452E64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7024" w:type="dxa"/>
            <w:vAlign w:val="center"/>
          </w:tcPr>
          <w:p w14:paraId="5C6A7323" w14:textId="77777777" w:rsidR="00863D2B" w:rsidRPr="00863D2B" w:rsidRDefault="00863D2B" w:rsidP="00863D2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863D2B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研究者等の利益相反の管理</w:t>
            </w:r>
          </w:p>
          <w:p w14:paraId="7ACFE7CB" w14:textId="77777777" w:rsidR="00863D2B" w:rsidRPr="00863D2B" w:rsidRDefault="00863D2B" w:rsidP="00863D2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863D2B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 研究者等の利益相反関係を把握し、倫理指針を遵守して適切に対応している</w:t>
            </w:r>
          </w:p>
          <w:p w14:paraId="14FC4E09" w14:textId="77777777" w:rsidR="00863D2B" w:rsidRPr="00863D2B" w:rsidRDefault="00863D2B" w:rsidP="00863D2B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863D2B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□（分担研究者がいない場合）該当しない</w:t>
            </w:r>
          </w:p>
        </w:tc>
      </w:tr>
      <w:tr w:rsidR="00863D2B" w:rsidRPr="00863D2B" w14:paraId="3F76ADF9" w14:textId="77777777" w:rsidTr="00863D2B">
        <w:trPr>
          <w:trHeight w:val="711"/>
        </w:trPr>
        <w:tc>
          <w:tcPr>
            <w:tcW w:w="3696" w:type="dxa"/>
            <w:vAlign w:val="center"/>
          </w:tcPr>
          <w:p w14:paraId="77B7FFAD" w14:textId="77777777" w:rsidR="00863D2B" w:rsidRPr="00863D2B" w:rsidRDefault="00863D2B" w:rsidP="00452E64">
            <w:pPr>
              <w:pStyle w:val="TableParagraph"/>
              <w:spacing w:line="209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863D2B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③追加要件（必要な事項を記載する）</w:t>
            </w:r>
          </w:p>
        </w:tc>
        <w:tc>
          <w:tcPr>
            <w:tcW w:w="7024" w:type="dxa"/>
            <w:vAlign w:val="center"/>
          </w:tcPr>
          <w:p w14:paraId="68D87E37" w14:textId="77777777" w:rsidR="00BD7DD5" w:rsidRDefault="00BD7DD5" w:rsidP="00BD7DD5">
            <w:pPr>
              <w:pStyle w:val="TableParagraph"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□あり（□　　　　　　　　　　　　　　　　　　　　　　　　　　　　）</w:t>
            </w:r>
          </w:p>
          <w:p w14:paraId="546EF340" w14:textId="77777777" w:rsidR="00863D2B" w:rsidRPr="00863D2B" w:rsidRDefault="00BD7DD5" w:rsidP="00BD7DD5">
            <w:pPr>
              <w:pStyle w:val="TableParagraph"/>
              <w:spacing w:line="209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□なし</w:t>
            </w:r>
          </w:p>
        </w:tc>
      </w:tr>
    </w:tbl>
    <w:p w14:paraId="46FD0D7C" w14:textId="77777777" w:rsidR="00863D2B" w:rsidRPr="00863D2B" w:rsidRDefault="00863D2B" w:rsidP="00863D2B">
      <w:pPr>
        <w:pStyle w:val="a3"/>
        <w:spacing w:before="14"/>
        <w:rPr>
          <w:rFonts w:asciiTheme="majorEastAsia" w:eastAsiaTheme="majorEastAsia" w:hAnsiTheme="majorEastAsia"/>
          <w:sz w:val="10"/>
          <w:lang w:eastAsia="ja-JP"/>
        </w:rPr>
      </w:pPr>
    </w:p>
    <w:p w14:paraId="74FB3AB1" w14:textId="77777777" w:rsidR="00863D2B" w:rsidRPr="00863D2B" w:rsidRDefault="00863D2B">
      <w:pPr>
        <w:pStyle w:val="a3"/>
        <w:spacing w:before="15"/>
        <w:rPr>
          <w:rFonts w:asciiTheme="majorEastAsia" w:eastAsiaTheme="majorEastAsia" w:hAnsiTheme="majorEastAsia"/>
          <w:sz w:val="9"/>
          <w:lang w:eastAsia="ja-JP"/>
        </w:rPr>
      </w:pPr>
    </w:p>
    <w:p w14:paraId="650780AD" w14:textId="77777777" w:rsidR="00107C42" w:rsidRPr="00863D2B" w:rsidRDefault="00107C42">
      <w:pPr>
        <w:pStyle w:val="a3"/>
        <w:spacing w:before="14"/>
        <w:rPr>
          <w:rFonts w:asciiTheme="majorEastAsia" w:eastAsiaTheme="majorEastAsia" w:hAnsiTheme="majorEastAsia"/>
          <w:sz w:val="10"/>
          <w:lang w:eastAsia="ja-JP"/>
        </w:rPr>
      </w:pPr>
    </w:p>
    <w:p w14:paraId="6BE047BC" w14:textId="77777777" w:rsidR="002300C1" w:rsidRPr="00863D2B" w:rsidRDefault="00D061A4" w:rsidP="00962DC4">
      <w:pPr>
        <w:pStyle w:val="a3"/>
        <w:spacing w:before="1" w:line="480" w:lineRule="auto"/>
        <w:ind w:leftChars="2058" w:left="4528" w:right="900" w:firstLine="512"/>
        <w:jc w:val="right"/>
        <w:rPr>
          <w:rFonts w:asciiTheme="majorEastAsia" w:eastAsiaTheme="majorEastAsia" w:hAnsiTheme="majorEastAsia"/>
          <w:spacing w:val="-17"/>
          <w:sz w:val="21"/>
          <w:szCs w:val="21"/>
        </w:rPr>
      </w:pPr>
      <w:r w:rsidRPr="00863D2B">
        <w:rPr>
          <w:rFonts w:asciiTheme="majorEastAsia" w:eastAsiaTheme="majorEastAsia" w:hAnsiTheme="majorEastAsia"/>
          <w:sz w:val="21"/>
          <w:szCs w:val="21"/>
        </w:rPr>
        <w:t>記入日：</w:t>
      </w:r>
      <w:r w:rsidRPr="00863D2B">
        <w:rPr>
          <w:rFonts w:asciiTheme="majorEastAsia" w:eastAsiaTheme="majorEastAsia" w:hAnsiTheme="majorEastAsia"/>
          <w:sz w:val="21"/>
          <w:szCs w:val="21"/>
        </w:rPr>
        <w:tab/>
        <w:t>年</w:t>
      </w:r>
      <w:r w:rsidRPr="00863D2B">
        <w:rPr>
          <w:rFonts w:asciiTheme="majorEastAsia" w:eastAsiaTheme="majorEastAsia" w:hAnsiTheme="majorEastAsia"/>
          <w:sz w:val="21"/>
          <w:szCs w:val="21"/>
        </w:rPr>
        <w:tab/>
        <w:t>月</w:t>
      </w:r>
      <w:r w:rsidRPr="00863D2B">
        <w:rPr>
          <w:rFonts w:asciiTheme="majorEastAsia" w:eastAsiaTheme="majorEastAsia" w:hAnsiTheme="majorEastAsia"/>
          <w:sz w:val="21"/>
          <w:szCs w:val="21"/>
        </w:rPr>
        <w:tab/>
      </w:r>
      <w:r w:rsidRPr="00863D2B">
        <w:rPr>
          <w:rFonts w:asciiTheme="majorEastAsia" w:eastAsiaTheme="majorEastAsia" w:hAnsiTheme="majorEastAsia"/>
          <w:spacing w:val="-17"/>
          <w:sz w:val="21"/>
          <w:szCs w:val="21"/>
        </w:rPr>
        <w:t>日</w:t>
      </w:r>
    </w:p>
    <w:p w14:paraId="162CDDCD" w14:textId="77777777" w:rsidR="002300C1" w:rsidRPr="00863D2B" w:rsidRDefault="00D061A4" w:rsidP="00863D2B">
      <w:pPr>
        <w:pStyle w:val="a3"/>
        <w:spacing w:before="1" w:line="480" w:lineRule="auto"/>
        <w:ind w:leftChars="2385" w:left="5247" w:right="60" w:firstLine="512"/>
        <w:jc w:val="both"/>
        <w:rPr>
          <w:rFonts w:asciiTheme="majorEastAsia" w:eastAsiaTheme="majorEastAsia" w:hAnsiTheme="majorEastAsia"/>
          <w:spacing w:val="16"/>
          <w:sz w:val="21"/>
          <w:szCs w:val="21"/>
          <w:u w:val="single"/>
        </w:rPr>
      </w:pPr>
      <w:r w:rsidRPr="00863D2B">
        <w:rPr>
          <w:rFonts w:asciiTheme="majorEastAsia" w:eastAsiaTheme="majorEastAsia" w:hAnsiTheme="majorEastAsia"/>
          <w:sz w:val="21"/>
          <w:szCs w:val="21"/>
          <w:u w:val="single"/>
        </w:rPr>
        <w:t>研究責任者</w:t>
      </w:r>
      <w:r w:rsidRPr="00863D2B">
        <w:rPr>
          <w:rFonts w:asciiTheme="majorEastAsia" w:eastAsiaTheme="majorEastAsia" w:hAnsiTheme="majorEastAsia"/>
          <w:spacing w:val="16"/>
          <w:sz w:val="21"/>
          <w:szCs w:val="21"/>
        </w:rPr>
        <w:t xml:space="preserve"> </w:t>
      </w:r>
    </w:p>
    <w:p w14:paraId="5245C788" w14:textId="77777777" w:rsidR="00107C42" w:rsidRPr="00863D2B" w:rsidRDefault="00D061A4" w:rsidP="00863D2B">
      <w:pPr>
        <w:pStyle w:val="a3"/>
        <w:spacing w:before="1" w:line="480" w:lineRule="auto"/>
        <w:ind w:left="5040" w:right="900" w:firstLine="720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863D2B">
        <w:rPr>
          <w:rFonts w:asciiTheme="majorEastAsia" w:eastAsiaTheme="majorEastAsia" w:hAnsiTheme="majorEastAsia"/>
          <w:sz w:val="21"/>
          <w:szCs w:val="21"/>
          <w:u w:val="single"/>
        </w:rPr>
        <w:t>施設名：</w:t>
      </w:r>
      <w:r w:rsidR="002300C1" w:rsidRPr="00863D2B">
        <w:rPr>
          <w:rFonts w:asciiTheme="majorEastAsia" w:eastAsiaTheme="majorEastAsia" w:hAnsiTheme="majorEastAsia" w:hint="eastAsia"/>
          <w:sz w:val="21"/>
          <w:szCs w:val="21"/>
          <w:u w:val="single"/>
          <w:lang w:eastAsia="ja-JP"/>
        </w:rPr>
        <w:t xml:space="preserve">　　　　　　　　　　　　　　　　　　　　　　</w:t>
      </w:r>
    </w:p>
    <w:p w14:paraId="5A047FE0" w14:textId="77777777" w:rsidR="002300C1" w:rsidRPr="00863D2B" w:rsidRDefault="00863D2B" w:rsidP="00863D2B">
      <w:pPr>
        <w:pStyle w:val="a3"/>
        <w:spacing w:before="1" w:line="480" w:lineRule="auto"/>
        <w:ind w:left="5040" w:right="900" w:firstLine="720"/>
        <w:rPr>
          <w:rFonts w:asciiTheme="majorEastAsia" w:eastAsiaTheme="majorEastAsia" w:hAnsiTheme="majorEastAsia"/>
          <w:sz w:val="21"/>
          <w:szCs w:val="21"/>
          <w:u w:val="single"/>
          <w:lang w:eastAsia="ja-JP"/>
        </w:rPr>
      </w:pPr>
      <w:r w:rsidRPr="00863D2B">
        <w:rPr>
          <w:rFonts w:asciiTheme="majorEastAsia" w:eastAsiaTheme="majorEastAsia" w:hAnsiTheme="majorEastAsia" w:hint="eastAsia"/>
          <w:sz w:val="21"/>
          <w:szCs w:val="21"/>
          <w:u w:val="single"/>
          <w:lang w:eastAsia="ja-JP"/>
        </w:rPr>
        <w:t>所属名</w:t>
      </w:r>
      <w:r w:rsidR="00D061A4" w:rsidRPr="00863D2B">
        <w:rPr>
          <w:rFonts w:asciiTheme="majorEastAsia" w:eastAsiaTheme="majorEastAsia" w:hAnsiTheme="majorEastAsia"/>
          <w:sz w:val="21"/>
          <w:szCs w:val="21"/>
          <w:u w:val="single"/>
          <w:lang w:eastAsia="ja-JP"/>
        </w:rPr>
        <w:t>：</w:t>
      </w:r>
      <w:r w:rsidR="002300C1" w:rsidRPr="00863D2B">
        <w:rPr>
          <w:rFonts w:asciiTheme="majorEastAsia" w:eastAsiaTheme="majorEastAsia" w:hAnsiTheme="maj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79AA9B8C" w14:textId="77777777" w:rsidR="00107C42" w:rsidRPr="00863D2B" w:rsidRDefault="00D061A4" w:rsidP="00863D2B">
      <w:pPr>
        <w:pStyle w:val="a3"/>
        <w:spacing w:before="1" w:line="480" w:lineRule="auto"/>
        <w:ind w:left="5040" w:right="900" w:firstLine="720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863D2B">
        <w:rPr>
          <w:rFonts w:asciiTheme="majorEastAsia" w:eastAsiaTheme="majorEastAsia" w:hAnsiTheme="majorEastAsia"/>
          <w:sz w:val="21"/>
          <w:szCs w:val="21"/>
          <w:u w:val="single"/>
        </w:rPr>
        <w:t>氏</w:t>
      </w:r>
      <w:r w:rsidR="00863D2B">
        <w:rPr>
          <w:rFonts w:asciiTheme="majorEastAsia" w:eastAsiaTheme="majorEastAsia" w:hAnsiTheme="majorEastAsia" w:hint="eastAsia"/>
          <w:sz w:val="21"/>
          <w:szCs w:val="21"/>
          <w:u w:val="single"/>
          <w:lang w:eastAsia="ja-JP"/>
        </w:rPr>
        <w:t xml:space="preserve">　</w:t>
      </w:r>
      <w:r w:rsidRPr="00863D2B">
        <w:rPr>
          <w:rFonts w:asciiTheme="majorEastAsia" w:eastAsiaTheme="majorEastAsia" w:hAnsiTheme="majorEastAsia"/>
          <w:sz w:val="21"/>
          <w:szCs w:val="21"/>
          <w:u w:val="single"/>
        </w:rPr>
        <w:t>名：</w:t>
      </w:r>
      <w:r w:rsidR="002300C1" w:rsidRPr="00863D2B">
        <w:rPr>
          <w:rFonts w:asciiTheme="majorEastAsia" w:eastAsiaTheme="majorEastAsia" w:hAnsiTheme="majorEastAsia"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sectPr w:rsidR="00107C42" w:rsidRPr="00863D2B" w:rsidSect="00FD033F">
      <w:footerReference w:type="default" r:id="rId7"/>
      <w:headerReference w:type="first" r:id="rId8"/>
      <w:footerReference w:type="first" r:id="rId9"/>
      <w:type w:val="continuous"/>
      <w:pgSz w:w="11910" w:h="16840"/>
      <w:pgMar w:top="540" w:right="260" w:bottom="280" w:left="260" w:header="360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3EA5" w14:textId="77777777" w:rsidR="00F04880" w:rsidRDefault="00F04880" w:rsidP="000E299E">
      <w:r>
        <w:separator/>
      </w:r>
    </w:p>
  </w:endnote>
  <w:endnote w:type="continuationSeparator" w:id="0">
    <w:p w14:paraId="41CC3C8E" w14:textId="77777777" w:rsidR="00F04880" w:rsidRDefault="00F04880" w:rsidP="000E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8B46" w14:textId="77777777" w:rsidR="00FD033F" w:rsidRDefault="00FD033F">
    <w:pPr>
      <w:pStyle w:val="a7"/>
      <w:jc w:val="center"/>
      <w:rPr>
        <w:color w:val="4F81BD" w:themeColor="accent1"/>
      </w:rPr>
    </w:pPr>
    <w:r>
      <w:rPr>
        <w:color w:val="4F81BD" w:themeColor="accent1"/>
        <w:lang w:val="ja-JP" w:eastAsia="ja-JP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5C04AF" w:rsidRPr="005C04AF">
      <w:rPr>
        <w:noProof/>
        <w:color w:val="4F81BD" w:themeColor="accent1"/>
        <w:lang w:val="ja-JP" w:eastAsia="ja-JP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ja-JP" w:eastAsia="ja-JP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5C04AF" w:rsidRPr="005C04AF">
      <w:rPr>
        <w:noProof/>
        <w:color w:val="4F81BD" w:themeColor="accent1"/>
        <w:lang w:val="ja-JP" w:eastAsia="ja-JP"/>
      </w:rPr>
      <w:t>2</w:t>
    </w:r>
    <w:r>
      <w:rPr>
        <w:color w:val="4F81BD" w:themeColor="accent1"/>
      </w:rPr>
      <w:fldChar w:fldCharType="end"/>
    </w:r>
  </w:p>
  <w:p w14:paraId="79B1B12D" w14:textId="77777777" w:rsidR="0058559E" w:rsidRDefault="005855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FA45" w14:textId="77777777" w:rsidR="00FD033F" w:rsidRDefault="00FD033F">
    <w:pPr>
      <w:pStyle w:val="a7"/>
      <w:jc w:val="center"/>
      <w:rPr>
        <w:color w:val="4F81BD" w:themeColor="accent1"/>
      </w:rPr>
    </w:pPr>
    <w:r>
      <w:rPr>
        <w:color w:val="4F81BD" w:themeColor="accent1"/>
        <w:lang w:val="ja-JP" w:eastAsia="ja-JP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5C04AF" w:rsidRPr="005C04AF">
      <w:rPr>
        <w:noProof/>
        <w:color w:val="4F81BD" w:themeColor="accent1"/>
        <w:lang w:val="ja-JP" w:eastAsia="ja-JP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  <w:lang w:val="ja-JP" w:eastAsia="ja-JP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5C04AF" w:rsidRPr="005C04AF">
      <w:rPr>
        <w:noProof/>
        <w:color w:val="4F81BD" w:themeColor="accent1"/>
        <w:lang w:val="ja-JP" w:eastAsia="ja-JP"/>
      </w:rPr>
      <w:t>2</w:t>
    </w:r>
    <w:r>
      <w:rPr>
        <w:color w:val="4F81BD" w:themeColor="accent1"/>
      </w:rPr>
      <w:fldChar w:fldCharType="end"/>
    </w:r>
  </w:p>
  <w:p w14:paraId="4DD0F066" w14:textId="77777777" w:rsidR="00FD033F" w:rsidRDefault="00FD03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BB52" w14:textId="77777777" w:rsidR="00F04880" w:rsidRDefault="00F04880" w:rsidP="000E299E">
      <w:r>
        <w:separator/>
      </w:r>
    </w:p>
  </w:footnote>
  <w:footnote w:type="continuationSeparator" w:id="0">
    <w:p w14:paraId="0BEA6653" w14:textId="77777777" w:rsidR="00F04880" w:rsidRDefault="00F04880" w:rsidP="000E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A3F" w14:textId="77777777" w:rsidR="00FD033F" w:rsidRDefault="00FD033F" w:rsidP="00FD033F">
    <w:pPr>
      <w:pStyle w:val="a5"/>
      <w:jc w:val="right"/>
    </w:pPr>
    <w:r w:rsidRPr="001E64DA">
      <w:rPr>
        <w:rFonts w:asciiTheme="majorEastAsia" w:eastAsiaTheme="majorEastAsia" w:hAnsiTheme="majorEastAsia" w:hint="eastAsia"/>
        <w:sz w:val="21"/>
        <w:szCs w:val="16"/>
        <w:lang w:eastAsia="ja-JP"/>
      </w:rPr>
      <w:t>書式1</w:t>
    </w:r>
    <w:r>
      <w:rPr>
        <w:rFonts w:asciiTheme="majorEastAsia" w:eastAsiaTheme="majorEastAsia" w:hAnsiTheme="majorEastAsia" w:hint="eastAsia"/>
        <w:sz w:val="21"/>
        <w:szCs w:val="16"/>
        <w:lang w:eastAsia="ja-JP"/>
      </w:rPr>
      <w:t xml:space="preserve">　Ver1.0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42"/>
    <w:rsid w:val="000E299E"/>
    <w:rsid w:val="00107C42"/>
    <w:rsid w:val="00150272"/>
    <w:rsid w:val="00193BE0"/>
    <w:rsid w:val="001E64DA"/>
    <w:rsid w:val="002300C1"/>
    <w:rsid w:val="002B0BA4"/>
    <w:rsid w:val="0038507F"/>
    <w:rsid w:val="00483C64"/>
    <w:rsid w:val="004F14CB"/>
    <w:rsid w:val="00565AC3"/>
    <w:rsid w:val="0058559E"/>
    <w:rsid w:val="005C04AF"/>
    <w:rsid w:val="00642F6F"/>
    <w:rsid w:val="00770C6E"/>
    <w:rsid w:val="00796E8B"/>
    <w:rsid w:val="00863D2B"/>
    <w:rsid w:val="008B67CC"/>
    <w:rsid w:val="008B7207"/>
    <w:rsid w:val="00962DC4"/>
    <w:rsid w:val="00A60DAB"/>
    <w:rsid w:val="00A8126D"/>
    <w:rsid w:val="00AD5F55"/>
    <w:rsid w:val="00B03B16"/>
    <w:rsid w:val="00BD7DD5"/>
    <w:rsid w:val="00C162FA"/>
    <w:rsid w:val="00CD20D8"/>
    <w:rsid w:val="00D061A4"/>
    <w:rsid w:val="00D454AE"/>
    <w:rsid w:val="00D714E4"/>
    <w:rsid w:val="00D94C30"/>
    <w:rsid w:val="00DD360C"/>
    <w:rsid w:val="00E202A1"/>
    <w:rsid w:val="00E5712B"/>
    <w:rsid w:val="00E730B1"/>
    <w:rsid w:val="00EA64C8"/>
    <w:rsid w:val="00EE087E"/>
    <w:rsid w:val="00F04880"/>
    <w:rsid w:val="00F55A6F"/>
    <w:rsid w:val="00FD033F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339F6"/>
  <w15:docId w15:val="{756DC276-76E1-48A0-90DE-9F5F60E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3"/>
    </w:pPr>
  </w:style>
  <w:style w:type="paragraph" w:styleId="a5">
    <w:name w:val="header"/>
    <w:basedOn w:val="a"/>
    <w:link w:val="a6"/>
    <w:uiPriority w:val="99"/>
    <w:unhideWhenUsed/>
    <w:rsid w:val="000E2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299E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0E29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299E"/>
    <w:rPr>
      <w:rFonts w:ascii="游明朝" w:eastAsia="游明朝" w:hAnsi="游明朝" w:cs="游明朝"/>
    </w:rPr>
  </w:style>
  <w:style w:type="paragraph" w:styleId="a9">
    <w:name w:val="Balloon Text"/>
    <w:basedOn w:val="a"/>
    <w:link w:val="aa"/>
    <w:uiPriority w:val="99"/>
    <w:semiHidden/>
    <w:unhideWhenUsed/>
    <w:rsid w:val="00A81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1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B52F-9B64-4414-9619-4B68372C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&lt;8B408AD697768C8F8A6D94468F91323032302E786C7378&gt;</vt:lpstr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&lt;8B408AD697768C8F8A6D94468F91323032302E786C7378&gt;</dc:title>
  <dc:creator>rinri1904</dc:creator>
  <cp:lastModifiedBy>Saori Uno</cp:lastModifiedBy>
  <cp:revision>2</cp:revision>
  <cp:lastPrinted>2022-02-08T09:04:00Z</cp:lastPrinted>
  <dcterms:created xsi:type="dcterms:W3CDTF">2025-09-26T03:03:00Z</dcterms:created>
  <dcterms:modified xsi:type="dcterms:W3CDTF">2025-09-26T03:03:00Z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2021-06-18T00:00:00Z</vt:filetime>
  </property>
</Properties>
</file>